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172F6B41"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w:t>
      </w:r>
      <w:r w:rsidRPr="004F0EF9">
        <w:rPr>
          <w:rFonts w:ascii="Arial" w:hAnsi="Arial" w:cs="Arial"/>
        </w:rPr>
        <w:t>iki paraiškų pateikimo termino pabaigos, o kai paraiška teikiama suėjus nustatytam pirminiam konkrečiam paraiškų pateikimo terminui – iki tiekėjo paraiškos pateikimo dienos.</w:t>
      </w:r>
    </w:p>
    <w:p w14:paraId="36501483" w14:textId="5BC71455"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B27C7B" w:rsidRDefault="00173CA6" w:rsidP="00173CA6">
            <w:pPr>
              <w:spacing w:after="0" w:line="240" w:lineRule="auto"/>
              <w:rPr>
                <w:rFonts w:ascii="Arial" w:hAnsi="Arial" w:cs="Arial"/>
                <w:bCs/>
                <w:sz w:val="18"/>
                <w:szCs w:val="18"/>
              </w:rPr>
            </w:pPr>
            <w:r w:rsidRPr="00B27C7B">
              <w:rPr>
                <w:rFonts w:ascii="Arial" w:hAnsi="Arial" w:cs="Arial"/>
                <w:b/>
                <w:sz w:val="18"/>
                <w:szCs w:val="18"/>
              </w:rPr>
              <w:t>Pateikiamo dokumento pavadinimas, data ir numeris</w:t>
            </w:r>
            <w:r w:rsidRPr="00B27C7B">
              <w:rPr>
                <w:rFonts w:ascii="Arial" w:hAnsi="Arial" w:cs="Arial"/>
                <w:sz w:val="18"/>
                <w:szCs w:val="18"/>
              </w:rPr>
              <w:t xml:space="preserve"> (jei turi), elektroninės bylos (failo) pavadinimas, o jei visi dokumentai teikiami vienoje byloje, nurodyti ir puslapio, kuriame yra dokumentas, numerį</w:t>
            </w:r>
            <w:r w:rsidRPr="00B27C7B">
              <w:rPr>
                <w:rFonts w:ascii="Arial" w:hAnsi="Arial" w:cs="Arial"/>
                <w:bCs/>
                <w:sz w:val="18"/>
                <w:szCs w:val="18"/>
              </w:rPr>
              <w:t>.</w:t>
            </w:r>
          </w:p>
          <w:p w14:paraId="41007E02" w14:textId="77777777" w:rsidR="00173CA6" w:rsidRPr="00B27C7B" w:rsidRDefault="00173CA6" w:rsidP="00173CA6">
            <w:pPr>
              <w:spacing w:after="0" w:line="240" w:lineRule="auto"/>
              <w:rPr>
                <w:rFonts w:ascii="Arial" w:hAnsi="Arial" w:cs="Arial"/>
                <w:b/>
                <w:sz w:val="20"/>
                <w:szCs w:val="20"/>
              </w:rPr>
            </w:pPr>
            <w:r w:rsidRPr="00B27C7B">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B27C7B"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B27C7B" w:rsidRDefault="00173CA6" w:rsidP="00173CA6">
            <w:pPr>
              <w:spacing w:after="0" w:line="240" w:lineRule="auto"/>
              <w:jc w:val="center"/>
              <w:rPr>
                <w:rFonts w:ascii="Arial" w:eastAsia="Arial" w:hAnsi="Arial" w:cs="Arial"/>
                <w:i/>
                <w:iCs/>
                <w:sz w:val="14"/>
                <w:szCs w:val="14"/>
              </w:rPr>
            </w:pPr>
            <w:r w:rsidRPr="00B27C7B">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499E6063"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Pr="00173CA6">
              <w:rPr>
                <w:rFonts w:ascii="Arial" w:eastAsia="Arial" w:hAnsi="Arial" w:cs="Arial"/>
                <w:sz w:val="20"/>
                <w:szCs w:val="20"/>
              </w:rPr>
              <w:t xml:space="preserve"> </w:t>
            </w:r>
            <w:r w:rsidRPr="00B27C7B">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B27C7B">
              <w:rPr>
                <w:rFonts w:ascii="Arial" w:hAnsi="Arial" w:cs="Arial"/>
                <w:bCs/>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3D10ABCC" w:rsidR="00173CA6" w:rsidRPr="00B27C7B" w:rsidRDefault="00173CA6" w:rsidP="00173CA6">
            <w:pPr>
              <w:spacing w:after="0" w:line="240" w:lineRule="auto"/>
              <w:contextualSpacing/>
              <w:jc w:val="both"/>
              <w:rPr>
                <w:rFonts w:ascii="Arial" w:hAnsi="Arial" w:cs="Arial"/>
                <w:sz w:val="20"/>
                <w:szCs w:val="20"/>
              </w:rPr>
            </w:pPr>
            <w:r w:rsidRPr="00B27C7B">
              <w:rPr>
                <w:rFonts w:ascii="Arial" w:hAnsi="Arial" w:cs="Arial"/>
                <w:sz w:val="20"/>
                <w:szCs w:val="20"/>
              </w:rPr>
              <w:lastRenderedPageBreak/>
              <w:t xml:space="preserve">Užpildyti </w:t>
            </w:r>
            <w:r w:rsidR="00B27C7B" w:rsidRPr="00B27C7B">
              <w:rPr>
                <w:rFonts w:ascii="Arial" w:hAnsi="Arial" w:cs="Arial"/>
                <w:sz w:val="20"/>
                <w:szCs w:val="20"/>
              </w:rPr>
              <w:t>neprašoma</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1588A003"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w:t>
            </w:r>
            <w:r w:rsidRPr="00B27C7B">
              <w:rPr>
                <w:rFonts w:ascii="Arial" w:eastAsia="Arial" w:hAnsi="Arial" w:cs="Arial"/>
                <w:sz w:val="20"/>
                <w:szCs w:val="20"/>
              </w:rPr>
              <w:t xml:space="preserve">kalendorinių dienų </w:t>
            </w:r>
            <w:r w:rsidR="003A5BB5" w:rsidRPr="00B27C7B">
              <w:rPr>
                <w:rFonts w:ascii="Arial" w:eastAsia="Arial" w:hAnsi="Arial" w:cs="Arial"/>
                <w:sz w:val="20"/>
                <w:szCs w:val="20"/>
              </w:rPr>
              <w:t>iki paraiškų pateikimo termino pabaigos, o kai paraiška teikiama suėjus nustatytam pirminiam konkrečiam paraiškų pateikimo terminui – iki tiekėjo paraiškos pateikimo dienos</w:t>
            </w:r>
            <w:r w:rsidR="00C66928" w:rsidRPr="00B27C7B">
              <w:rPr>
                <w:rFonts w:ascii="Arial" w:eastAsia="Arial" w:hAnsi="Arial" w:cs="Arial"/>
                <w:sz w:val="20"/>
                <w:szCs w:val="20"/>
              </w:rPr>
              <w:t>.</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w:t>
            </w:r>
            <w:r w:rsidRPr="00173CA6">
              <w:rPr>
                <w:rFonts w:ascii="Arial" w:eastAsia="Arial" w:hAnsi="Arial" w:cs="Arial"/>
                <w:sz w:val="20"/>
                <w:szCs w:val="20"/>
                <w:lang w:eastAsia="lt-LT"/>
              </w:rPr>
              <w:lastRenderedPageBreak/>
              <w:t>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4AEEB991"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Pr="00173CA6">
              <w:rPr>
                <w:rFonts w:ascii="Arial" w:eastAsia="Arial" w:hAnsi="Arial" w:cs="Arial"/>
                <w:sz w:val="20"/>
                <w:szCs w:val="20"/>
              </w:rPr>
              <w:t xml:space="preserve"> </w:t>
            </w:r>
            <w:r w:rsidRPr="00B27C7B">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B27C7B">
              <w:rPr>
                <w:rFonts w:ascii="Arial" w:hAnsi="Arial" w:cs="Arial"/>
                <w:bCs/>
                <w:sz w:val="20"/>
                <w:szCs w:val="20"/>
              </w:rPr>
              <w:t xml:space="preserve">. </w:t>
            </w:r>
            <w:r w:rsidRPr="00B27C7B">
              <w:rPr>
                <w:rFonts w:ascii="Arial" w:eastAsia="Arial" w:hAnsi="Arial" w:cs="Arial"/>
                <w:sz w:val="20"/>
                <w:szCs w:val="20"/>
              </w:rPr>
              <w:t xml:space="preserve">  </w:t>
            </w:r>
            <w:r w:rsidRPr="00173CA6">
              <w:rPr>
                <w:rFonts w:ascii="Arial" w:eastAsia="Arial" w:hAnsi="Arial" w:cs="Arial"/>
                <w:sz w:val="20"/>
                <w:szCs w:val="20"/>
              </w:rPr>
              <w:t xml:space="preserve">Jei dokumentas išduotas anksčiau, tačiau jame nurodytas galiojimo terminas ilgesnis nei pašalinimo pagrindų nebuvimą </w:t>
            </w:r>
            <w:r w:rsidRPr="00173CA6">
              <w:rPr>
                <w:rFonts w:ascii="Arial" w:eastAsia="Arial" w:hAnsi="Arial" w:cs="Arial"/>
                <w:sz w:val="20"/>
                <w:szCs w:val="20"/>
              </w:rPr>
              <w:lastRenderedPageBreak/>
              <w:t>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60420935" w:rsidR="00173CA6" w:rsidRPr="00B27C7B" w:rsidRDefault="00B27C7B" w:rsidP="00173CA6">
            <w:pPr>
              <w:spacing w:after="0" w:line="240" w:lineRule="auto"/>
              <w:contextualSpacing/>
              <w:jc w:val="both"/>
              <w:rPr>
                <w:rFonts w:ascii="Arial" w:hAnsi="Arial" w:cs="Arial"/>
                <w:sz w:val="20"/>
                <w:szCs w:val="20"/>
              </w:rPr>
            </w:pPr>
            <w:r w:rsidRPr="00B27C7B">
              <w:rPr>
                <w:rFonts w:ascii="Arial" w:hAnsi="Arial" w:cs="Arial"/>
                <w:sz w:val="20"/>
                <w:szCs w:val="20"/>
              </w:rPr>
              <w:lastRenderedPageBreak/>
              <w:t>Užpildyti neprašoma</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B27C7B" w:rsidRDefault="00AA1E69" w:rsidP="00AA1E69">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25662CFD" w14:textId="129B5F9B" w:rsidR="00173CA6" w:rsidRPr="00B27C7B" w:rsidRDefault="00AA1E69" w:rsidP="00AA1E69">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B27C7B" w:rsidRDefault="00C54ADE" w:rsidP="00C54ADE">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58CE9DC3" w14:textId="1430459F" w:rsidR="00C54ADE" w:rsidRPr="00B27C7B" w:rsidRDefault="00C54ADE" w:rsidP="00C54ADE">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formų, apie kuriuos pateikta informacija Europos Komisijos </w:t>
            </w:r>
            <w:r w:rsidRPr="00B27C7B">
              <w:rPr>
                <w:rFonts w:ascii="Arial" w:hAnsi="Arial" w:cs="Arial"/>
                <w:sz w:val="20"/>
                <w:szCs w:val="20"/>
              </w:rPr>
              <w:lastRenderedPageBreak/>
              <w:t>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B27C7B" w:rsidRDefault="00856733" w:rsidP="00856733">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3190AE03" w14:textId="5CD17B98" w:rsidR="00856733" w:rsidRPr="00B27C7B" w:rsidRDefault="00856733" w:rsidP="00856733">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B27C7B" w:rsidRDefault="00E05EEF" w:rsidP="00E05EEF">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316452D3" w14:textId="24106B28" w:rsidR="00E05EEF" w:rsidRPr="00B27C7B" w:rsidRDefault="00E05EEF" w:rsidP="00E05EEF">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w:t>
            </w:r>
            <w:r w:rsidRPr="00B27C7B">
              <w:rPr>
                <w:rFonts w:ascii="Arial" w:hAnsi="Arial" w:cs="Arial"/>
                <w:sz w:val="20"/>
                <w:szCs w:val="20"/>
              </w:rPr>
              <w:lastRenderedPageBreak/>
              <w:t>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w:t>
            </w:r>
            <w:r w:rsidRPr="00173CA6">
              <w:rPr>
                <w:rFonts w:ascii="Arial" w:hAnsi="Arial" w:cs="Arial"/>
                <w:sz w:val="20"/>
                <w:szCs w:val="20"/>
              </w:rPr>
              <w:lastRenderedPageBreak/>
              <w:t xml:space="preserve">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B27C7B" w:rsidRDefault="00AA045C" w:rsidP="00AA045C">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00C566DC" w14:textId="1A5B7FE2"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lastRenderedPageBreak/>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B27C7B" w:rsidRDefault="00AA4AA1" w:rsidP="00AA4AA1">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3672AB3D" w14:textId="1CA734FD" w:rsidR="00AA045C" w:rsidRPr="00B27C7B" w:rsidRDefault="00AA4AA1" w:rsidP="00AA4AA1">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B27C7B"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002355C8" w:rsidRPr="002355C8">
                <w:rPr>
                  <w:rFonts w:ascii="Arial" w:hAnsi="Arial" w:cs="Arial"/>
                  <w:i/>
                  <w:iCs/>
                  <w:color w:val="4F52B2"/>
                  <w:sz w:val="20"/>
                  <w:szCs w:val="20"/>
                  <w:u w:val="single"/>
                  <w:bdr w:val="none" w:sz="0" w:space="0" w:color="auto" w:frame="1"/>
                  <w:shd w:val="clear" w:color="auto" w:fill="FFFFFF"/>
                </w:rPr>
                <w:t>lrv.lt</w:t>
              </w:r>
              <w:proofErr w:type="spellEnd"/>
              <w:r w:rsidR="002355C8" w:rsidRPr="002355C8">
                <w:rPr>
                  <w:rFonts w:ascii="Arial" w:hAnsi="Arial" w:cs="Arial"/>
                  <w:i/>
                  <w:iCs/>
                  <w:color w:val="4F52B2"/>
                  <w:sz w:val="20"/>
                  <w:szCs w:val="20"/>
                  <w:u w:val="single"/>
                  <w:bdr w:val="none" w:sz="0" w:space="0" w:color="auto" w:frame="1"/>
                  <w:shd w:val="clear" w:color="auto" w:fill="FFFFFF"/>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B27C7B" w:rsidRDefault="00AA045C" w:rsidP="00AA045C">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0AB44DFF" w14:textId="11E9A5DC"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formų, apie kuriuos pateikta informacija Europos Komisijos informacinėje </w:t>
            </w:r>
            <w:r w:rsidRPr="00B27C7B">
              <w:rPr>
                <w:rFonts w:ascii="Arial" w:hAnsi="Arial" w:cs="Arial"/>
                <w:sz w:val="20"/>
                <w:szCs w:val="20"/>
              </w:rPr>
              <w:lastRenderedPageBreak/>
              <w:t>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B27C7B" w:rsidRDefault="00AA045C" w:rsidP="00AA045C">
            <w:pPr>
              <w:spacing w:after="0" w:line="240" w:lineRule="auto"/>
              <w:jc w:val="both"/>
              <w:rPr>
                <w:rFonts w:ascii="Arial" w:hAnsi="Arial" w:cs="Arial"/>
                <w:sz w:val="20"/>
                <w:szCs w:val="20"/>
              </w:rPr>
            </w:pPr>
            <w:r w:rsidRPr="00B27C7B">
              <w:rPr>
                <w:rFonts w:ascii="Arial" w:hAnsi="Arial" w:cs="Arial"/>
                <w:sz w:val="20"/>
                <w:szCs w:val="20"/>
              </w:rPr>
              <w:t>Užpildyti jei subjektas įsteigtas ne Lietuvoje.</w:t>
            </w:r>
          </w:p>
          <w:p w14:paraId="1B4BE28D" w14:textId="689FAA4B"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B27C7B" w:rsidRDefault="00AA045C" w:rsidP="00AA045C">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1B276611" w14:textId="0EAF070B"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formų, apie kuriuos </w:t>
            </w:r>
            <w:r w:rsidRPr="00B27C7B">
              <w:rPr>
                <w:rFonts w:ascii="Arial" w:hAnsi="Arial" w:cs="Arial"/>
                <w:sz w:val="20"/>
                <w:szCs w:val="20"/>
              </w:rPr>
              <w:lastRenderedPageBreak/>
              <w:t>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B27C7B" w:rsidRDefault="73989CA0" w:rsidP="0E9B1C1A">
            <w:pPr>
              <w:spacing w:after="0" w:line="240" w:lineRule="auto"/>
              <w:jc w:val="both"/>
              <w:rPr>
                <w:rFonts w:ascii="Arial" w:hAnsi="Arial" w:cs="Arial"/>
                <w:sz w:val="20"/>
                <w:szCs w:val="20"/>
              </w:rPr>
            </w:pPr>
            <w:r w:rsidRPr="00B27C7B">
              <w:rPr>
                <w:rFonts w:ascii="Arial" w:hAnsi="Arial" w:cs="Arial"/>
                <w:sz w:val="20"/>
                <w:szCs w:val="20"/>
              </w:rPr>
              <w:t>Užpildyti jei subjektas įsteigtas ne Lietuvoje.</w:t>
            </w:r>
          </w:p>
          <w:p w14:paraId="5824075C" w14:textId="3531B11E" w:rsidR="000A6B80" w:rsidRPr="00B27C7B" w:rsidRDefault="73989CA0" w:rsidP="00AA045C">
            <w:pPr>
              <w:spacing w:after="0" w:line="240" w:lineRule="auto"/>
              <w:jc w:val="both"/>
              <w:rPr>
                <w:rFonts w:ascii="Arial" w:hAnsi="Arial" w:cs="Arial"/>
                <w:sz w:val="20"/>
                <w:szCs w:val="20"/>
                <w:lang w:eastAsia="lt-LT"/>
              </w:rPr>
            </w:pPr>
            <w:r w:rsidRPr="00B27C7B">
              <w:rPr>
                <w:rFonts w:ascii="Arial" w:hAnsi="Arial" w:cs="Arial"/>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6EFE4818" w14:textId="77777777" w:rsidR="00243913" w:rsidRPr="00BC0FE9" w:rsidRDefault="00243913" w:rsidP="00243913">
      <w:pPr>
        <w:pStyle w:val="Sraopastraipa"/>
        <w:tabs>
          <w:tab w:val="left" w:pos="720"/>
        </w:tabs>
        <w:spacing w:after="0" w:line="240" w:lineRule="auto"/>
        <w:ind w:left="0"/>
        <w:contextualSpacing w:val="0"/>
        <w:jc w:val="center"/>
        <w:rPr>
          <w:rFonts w:ascii="Arial" w:eastAsia="Calibri" w:hAnsi="Arial" w:cs="Arial"/>
          <w:sz w:val="20"/>
          <w:szCs w:val="20"/>
        </w:rPr>
      </w:pPr>
      <w:r w:rsidRPr="00BC0FE9">
        <w:rPr>
          <w:rFonts w:ascii="Arial" w:eastAsia="Times New Roman" w:hAnsi="Arial" w:cs="Arial"/>
          <w:b/>
          <w:sz w:val="20"/>
          <w:szCs w:val="20"/>
          <w:u w:val="single"/>
          <w:lang w:val="lt-LT"/>
        </w:rPr>
        <w:lastRenderedPageBreak/>
        <w:t>Tiekėjų kvalifikacijos reikalavimai</w:t>
      </w:r>
    </w:p>
    <w:tbl>
      <w:tblPr>
        <w:tblStyle w:val="Lentelstinklelis"/>
        <w:tblW w:w="5000" w:type="pct"/>
        <w:tblLook w:val="04A0" w:firstRow="1" w:lastRow="0" w:firstColumn="1" w:lastColumn="0" w:noHBand="0" w:noVBand="1"/>
      </w:tblPr>
      <w:tblGrid>
        <w:gridCol w:w="815"/>
        <w:gridCol w:w="5949"/>
        <w:gridCol w:w="6110"/>
        <w:gridCol w:w="2311"/>
      </w:tblGrid>
      <w:tr w:rsidR="00243913" w:rsidRPr="00BC0FE9" w14:paraId="0A1A5B32" w14:textId="77777777" w:rsidTr="00FD3004">
        <w:tc>
          <w:tcPr>
            <w:tcW w:w="700" w:type="dxa"/>
            <w:vAlign w:val="center"/>
          </w:tcPr>
          <w:p w14:paraId="2C20A845" w14:textId="77777777" w:rsidR="00243913" w:rsidRPr="00BC0FE9" w:rsidRDefault="00243913" w:rsidP="00FD3004">
            <w:pPr>
              <w:ind w:left="-79" w:right="-108"/>
              <w:jc w:val="center"/>
              <w:rPr>
                <w:rFonts w:ascii="Arial" w:hAnsi="Arial" w:cs="Arial"/>
                <w:b/>
              </w:rPr>
            </w:pPr>
            <w:r w:rsidRPr="00BC0FE9">
              <w:rPr>
                <w:rFonts w:ascii="Arial" w:hAnsi="Arial" w:cs="Arial"/>
                <w:b/>
              </w:rPr>
              <w:t>Eil. Nr.</w:t>
            </w:r>
          </w:p>
        </w:tc>
        <w:tc>
          <w:tcPr>
            <w:tcW w:w="5107" w:type="dxa"/>
            <w:vAlign w:val="center"/>
          </w:tcPr>
          <w:p w14:paraId="7BE43A1A" w14:textId="77777777" w:rsidR="00243913" w:rsidRPr="00BC0FE9" w:rsidRDefault="00243913" w:rsidP="00FD3004">
            <w:pPr>
              <w:jc w:val="center"/>
              <w:rPr>
                <w:rFonts w:ascii="Arial" w:hAnsi="Arial" w:cs="Arial"/>
                <w:b/>
              </w:rPr>
            </w:pPr>
            <w:r w:rsidRPr="00BC0FE9">
              <w:rPr>
                <w:rFonts w:ascii="Arial" w:hAnsi="Arial" w:cs="Arial"/>
                <w:b/>
              </w:rPr>
              <w:t>Reikalavimas</w:t>
            </w:r>
          </w:p>
        </w:tc>
        <w:tc>
          <w:tcPr>
            <w:tcW w:w="5245" w:type="dxa"/>
            <w:vAlign w:val="center"/>
          </w:tcPr>
          <w:p w14:paraId="7D95EBE1" w14:textId="77777777" w:rsidR="00243913" w:rsidRPr="00BC0FE9" w:rsidRDefault="00243913" w:rsidP="00FD3004">
            <w:pPr>
              <w:jc w:val="center"/>
              <w:rPr>
                <w:rFonts w:ascii="Arial" w:hAnsi="Arial" w:cs="Arial"/>
                <w:b/>
              </w:rPr>
            </w:pPr>
            <w:r w:rsidRPr="00BC0FE9">
              <w:rPr>
                <w:rFonts w:ascii="Arial" w:hAnsi="Arial" w:cs="Arial"/>
                <w:b/>
              </w:rPr>
              <w:t>Atitiktį reikalavimui įrodantys dokumentai</w:t>
            </w:r>
          </w:p>
        </w:tc>
        <w:tc>
          <w:tcPr>
            <w:tcW w:w="1984" w:type="dxa"/>
          </w:tcPr>
          <w:p w14:paraId="7B87216D" w14:textId="77777777" w:rsidR="00243913" w:rsidRPr="00BC0FE9" w:rsidRDefault="00243913" w:rsidP="00FD3004">
            <w:pPr>
              <w:jc w:val="center"/>
              <w:rPr>
                <w:rFonts w:ascii="Arial" w:hAnsi="Arial" w:cs="Arial"/>
                <w:b/>
                <w:color w:val="000000" w:themeColor="text1"/>
              </w:rPr>
            </w:pPr>
            <w:r w:rsidRPr="00BC0FE9">
              <w:rPr>
                <w:rFonts w:ascii="Arial" w:hAnsi="Arial" w:cs="Arial"/>
                <w:b/>
              </w:rPr>
              <w:t>Subjektas, kuris turi atitikti reikalavimą</w:t>
            </w:r>
          </w:p>
        </w:tc>
      </w:tr>
      <w:tr w:rsidR="00243913" w:rsidRPr="00BC0FE9" w14:paraId="0E6F05A2" w14:textId="77777777" w:rsidTr="00FD3004">
        <w:trPr>
          <w:trHeight w:val="20"/>
        </w:trPr>
        <w:tc>
          <w:tcPr>
            <w:tcW w:w="700" w:type="dxa"/>
          </w:tcPr>
          <w:p w14:paraId="302945BC" w14:textId="77777777" w:rsidR="00243913" w:rsidRPr="00BC0FE9" w:rsidRDefault="00243913" w:rsidP="00FD3004">
            <w:pPr>
              <w:rPr>
                <w:rFonts w:ascii="Arial" w:hAnsi="Arial" w:cs="Arial"/>
              </w:rPr>
            </w:pPr>
            <w:r w:rsidRPr="00BC0FE9">
              <w:rPr>
                <w:rFonts w:ascii="Arial" w:hAnsi="Arial" w:cs="Arial"/>
              </w:rPr>
              <w:t>1.1.</w:t>
            </w:r>
          </w:p>
        </w:tc>
        <w:tc>
          <w:tcPr>
            <w:tcW w:w="5107" w:type="dxa"/>
          </w:tcPr>
          <w:p w14:paraId="3A651C75" w14:textId="77777777" w:rsidR="00243913" w:rsidRPr="00BC0FE9" w:rsidRDefault="00243913" w:rsidP="00FD3004">
            <w:pPr>
              <w:widowControl w:val="0"/>
              <w:jc w:val="both"/>
              <w:rPr>
                <w:rFonts w:ascii="Arial" w:hAnsi="Arial" w:cs="Arial"/>
              </w:rPr>
            </w:pPr>
            <w:r w:rsidRPr="00BC0FE9">
              <w:rPr>
                <w:rFonts w:ascii="Arial" w:hAnsi="Arial" w:cs="Arial"/>
              </w:rPr>
              <w:t>Tiekėjas per pastaruosius 5 (penkis) metus arba per laiką nuo tiekėjo įregistravimo dienos (jeigu tiekėjas vykdė veiklą mažiau nei 5 (penkis) metus) iki paraiškos pateikimo termino pabaigos  tinkamai suteikė lokomotyvo saugos sistemos įdiegimo paslaugas.</w:t>
            </w:r>
            <w:r w:rsidRPr="00BC0FE9">
              <w:rPr>
                <w:rFonts w:ascii="Arial" w:hAnsi="Arial" w:cs="Arial"/>
              </w:rPr>
              <w:br/>
            </w:r>
          </w:p>
          <w:p w14:paraId="54018234" w14:textId="77777777" w:rsidR="00243913" w:rsidRPr="00BC0FE9" w:rsidRDefault="00243913" w:rsidP="00FD3004">
            <w:pPr>
              <w:widowControl w:val="0"/>
              <w:jc w:val="both"/>
              <w:rPr>
                <w:rFonts w:ascii="Arial" w:hAnsi="Arial" w:cs="Arial"/>
                <w:b/>
                <w:color w:val="0070C0"/>
                <w:u w:val="single"/>
              </w:rPr>
            </w:pPr>
            <w:r w:rsidRPr="00BC0FE9">
              <w:rPr>
                <w:rFonts w:ascii="Arial" w:hAnsi="Arial" w:cs="Arial"/>
              </w:rPr>
              <w:t>Jei pasiūlymą teikia Tiekėjų grupė – reikalavimą turi atitikti visi Tiekėjų grupės nariai kartu (patirtis sumuojama) atsižvelgiant į jų prisiimamus įsipareigojimus.</w:t>
            </w:r>
          </w:p>
          <w:p w14:paraId="58ECEC97" w14:textId="77777777" w:rsidR="00243913" w:rsidRPr="00BC0FE9" w:rsidRDefault="00243913" w:rsidP="00FD3004">
            <w:pPr>
              <w:widowControl w:val="0"/>
              <w:jc w:val="both"/>
              <w:rPr>
                <w:rFonts w:ascii="Arial" w:hAnsi="Arial" w:cs="Arial"/>
                <w:bCs/>
              </w:rPr>
            </w:pPr>
          </w:p>
          <w:p w14:paraId="143D45AF" w14:textId="77777777" w:rsidR="00243913" w:rsidRPr="00BC0FE9" w:rsidRDefault="00243913" w:rsidP="00FD3004">
            <w:pPr>
              <w:widowControl w:val="0"/>
              <w:rPr>
                <w:rFonts w:ascii="Arial" w:hAnsi="Arial" w:cs="Arial"/>
                <w:color w:val="000000" w:themeColor="text1"/>
              </w:rPr>
            </w:pPr>
          </w:p>
        </w:tc>
        <w:tc>
          <w:tcPr>
            <w:tcW w:w="5245" w:type="dxa"/>
          </w:tcPr>
          <w:p w14:paraId="0DA70279" w14:textId="77777777" w:rsidR="00243913" w:rsidRPr="00BC0FE9" w:rsidRDefault="00243913" w:rsidP="00FD3004">
            <w:pPr>
              <w:jc w:val="both"/>
              <w:rPr>
                <w:rFonts w:ascii="Arial" w:hAnsi="Arial" w:cs="Arial"/>
              </w:rPr>
            </w:pPr>
            <w:r w:rsidRPr="00BC0FE9">
              <w:rPr>
                <w:rFonts w:ascii="Arial" w:hAnsi="Arial" w:cs="Arial"/>
              </w:rPr>
              <w:t xml:space="preserve"> 1. Pagrindinių per pastaruosius 5 (penkis) metus suteiktų paslaugų sąrašas (parengiamas pagal DPS dokumentų </w:t>
            </w:r>
            <w:r>
              <w:rPr>
                <w:rFonts w:ascii="Arial" w:hAnsi="Arial" w:cs="Arial"/>
              </w:rPr>
              <w:t>4</w:t>
            </w:r>
            <w:r w:rsidRPr="00BC0FE9">
              <w:rPr>
                <w:rFonts w:ascii="Arial" w:hAnsi="Arial" w:cs="Arial"/>
              </w:rPr>
              <w:t xml:space="preserve"> priede reikalaujamą informaciją);</w:t>
            </w:r>
            <w:r w:rsidRPr="00BC0FE9">
              <w:br/>
            </w:r>
            <w:r w:rsidRPr="00BC0FE9">
              <w:br/>
            </w:r>
            <w:r w:rsidRPr="00BC0FE9">
              <w:rPr>
                <w:rFonts w:ascii="Arial" w:hAnsi="Arial" w:cs="Arial"/>
              </w:rPr>
              <w:t>2. LTG pirkimo procedūrų metu kilus abejonių dėl reikalavimo atitikimo turi teisę reikalauti Užsakovų  pažymų, kuriose turi būti nurodytos suteiktų paslaugų bendros sumos, datos, paslaugų gavėjai, ar paslaugos buvo suteiktos tinkamai.</w:t>
            </w:r>
            <w:r w:rsidRPr="00BC0FE9">
              <w:rPr>
                <w:rFonts w:ascii="Arial" w:hAnsi="Arial" w:cs="Arial"/>
              </w:rPr>
              <w:br/>
            </w:r>
            <w:r w:rsidRPr="00BC0FE9">
              <w:rPr>
                <w:rFonts w:ascii="Arial" w:hAnsi="Arial" w:cs="Arial"/>
              </w:rPr>
              <w:br/>
            </w:r>
            <w:r w:rsidRPr="00BC0FE9">
              <w:rPr>
                <w:rFonts w:ascii="Arial" w:hAnsi="Arial" w:cs="Arial"/>
                <w:b/>
                <w:bCs/>
              </w:rPr>
              <w:t xml:space="preserve">Pastaba: </w:t>
            </w:r>
            <w:r w:rsidRPr="00BC0FE9">
              <w:rPr>
                <w:rFonts w:ascii="Arial" w:hAnsi="Arial" w:cs="Arial"/>
              </w:rPr>
              <w:t xml:space="preserve">pažymos, kuri patvirtintų, kad paslaugos buvo suteikiamos tinkamai, nereikalaujama pateikti, jei Klientas buvo LTG, AB "LTG </w:t>
            </w:r>
            <w:proofErr w:type="spellStart"/>
            <w:r w:rsidRPr="00BC0FE9">
              <w:rPr>
                <w:rFonts w:ascii="Arial" w:hAnsi="Arial" w:cs="Arial"/>
              </w:rPr>
              <w:t>Cargo</w:t>
            </w:r>
            <w:proofErr w:type="spellEnd"/>
            <w:r w:rsidRPr="00BC0FE9">
              <w:rPr>
                <w:rFonts w:ascii="Arial" w:hAnsi="Arial" w:cs="Arial"/>
              </w:rPr>
              <w:t xml:space="preserve">", AB "LTG </w:t>
            </w:r>
            <w:proofErr w:type="spellStart"/>
            <w:r w:rsidRPr="00BC0FE9">
              <w:rPr>
                <w:rFonts w:ascii="Arial" w:hAnsi="Arial" w:cs="Arial"/>
              </w:rPr>
              <w:t>Infra</w:t>
            </w:r>
            <w:proofErr w:type="spellEnd"/>
            <w:r w:rsidRPr="00BC0FE9">
              <w:rPr>
                <w:rFonts w:ascii="Arial" w:hAnsi="Arial" w:cs="Arial"/>
              </w:rPr>
              <w:t>", UAB "LTG Link".</w:t>
            </w:r>
            <w:r w:rsidRPr="00BC0FE9">
              <w:rPr>
                <w:rFonts w:ascii="Arial" w:hAnsi="Arial" w:cs="Arial"/>
              </w:rPr>
              <w:br/>
            </w:r>
            <w:r w:rsidRPr="00BC0FE9">
              <w:rPr>
                <w:rFonts w:ascii="Arial" w:hAnsi="Arial" w:cs="Arial"/>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984" w:type="dxa"/>
          </w:tcPr>
          <w:p w14:paraId="5B16A2C3" w14:textId="77777777" w:rsidR="00243913" w:rsidRPr="00BC0FE9" w:rsidRDefault="00243913" w:rsidP="00FD3004">
            <w:pPr>
              <w:jc w:val="both"/>
              <w:rPr>
                <w:rFonts w:ascii="Arial" w:hAnsi="Arial" w:cs="Arial"/>
              </w:rPr>
            </w:pPr>
            <w:r w:rsidRPr="00BC0FE9">
              <w:rPr>
                <w:rFonts w:ascii="Arial" w:hAnsi="Arial" w:cs="Arial"/>
              </w:rPr>
              <w:t xml:space="preserve">Tiekėjas, tiekėjų grupės nariai bendrai (gali ir vienas tiekėjų grupės narys) ir (arba) ūkio subjektas, kurio pajėgumais remiasi tiekėjas, jeigu </w:t>
            </w:r>
            <w:r w:rsidRPr="00BC0FE9">
              <w:rPr>
                <w:rFonts w:ascii="Arial" w:hAnsi="Arial" w:cs="Arial"/>
                <w:color w:val="000000"/>
                <w:szCs w:val="24"/>
              </w:rPr>
              <w:t>tas subjektas pats vykdys tą pirkimo sutarties dalį, kuriai reikia jo turimų pajėgumų</w:t>
            </w:r>
            <w:r w:rsidRPr="00BC0FE9">
              <w:rPr>
                <w:rFonts w:ascii="Arial" w:hAnsi="Arial" w:cs="Arial"/>
              </w:rPr>
              <w:t>.</w:t>
            </w:r>
          </w:p>
        </w:tc>
      </w:tr>
      <w:tr w:rsidR="00243913" w:rsidRPr="00BC0FE9" w14:paraId="701872DA" w14:textId="77777777" w:rsidTr="00FD3004">
        <w:trPr>
          <w:trHeight w:val="20"/>
        </w:trPr>
        <w:tc>
          <w:tcPr>
            <w:tcW w:w="700" w:type="dxa"/>
          </w:tcPr>
          <w:p w14:paraId="5437D5D1" w14:textId="77777777" w:rsidR="00243913" w:rsidRPr="00BC0FE9" w:rsidRDefault="00243913" w:rsidP="00FD3004">
            <w:pPr>
              <w:rPr>
                <w:rFonts w:ascii="Arial" w:hAnsi="Arial" w:cs="Arial"/>
              </w:rPr>
            </w:pPr>
            <w:r w:rsidRPr="00BC0FE9">
              <w:rPr>
                <w:rFonts w:ascii="Arial" w:hAnsi="Arial" w:cs="Arial"/>
              </w:rPr>
              <w:t>2.1</w:t>
            </w:r>
          </w:p>
        </w:tc>
        <w:tc>
          <w:tcPr>
            <w:tcW w:w="5107" w:type="dxa"/>
          </w:tcPr>
          <w:p w14:paraId="7D129514" w14:textId="77777777" w:rsidR="00243913" w:rsidRPr="00BC0FE9" w:rsidRDefault="00243913" w:rsidP="00FD3004">
            <w:pPr>
              <w:jc w:val="both"/>
              <w:rPr>
                <w:color w:val="8064A2" w:themeColor="accent4"/>
              </w:rPr>
            </w:pPr>
            <w:r w:rsidRPr="00BC0FE9">
              <w:rPr>
                <w:rFonts w:ascii="Arial" w:hAnsi="Arial" w:cs="Arial"/>
                <w:b/>
                <w:bCs/>
                <w:i/>
                <w:iCs/>
                <w:color w:val="8064A2" w:themeColor="accent4"/>
                <w:sz w:val="18"/>
                <w:szCs w:val="18"/>
              </w:rPr>
              <w:t>VPĮ 47 str. 8 d.</w:t>
            </w:r>
          </w:p>
          <w:p w14:paraId="4CEE1E85" w14:textId="77777777" w:rsidR="00243913" w:rsidRPr="00BC0FE9" w:rsidRDefault="00243913" w:rsidP="00FD3004">
            <w:pPr>
              <w:jc w:val="both"/>
              <w:rPr>
                <w:rFonts w:ascii="Arial" w:hAnsi="Arial" w:cs="Arial"/>
              </w:rPr>
            </w:pPr>
            <w:r w:rsidRPr="00BC0FE9">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BC0FE9">
              <w:rPr>
                <w:rFonts w:ascii="Arial" w:hAnsi="Arial" w:cs="Arial"/>
              </w:rPr>
              <w:t xml:space="preserve"> </w:t>
            </w:r>
          </w:p>
          <w:p w14:paraId="6615B0B3" w14:textId="77777777" w:rsidR="00243913" w:rsidRPr="00BC0FE9" w:rsidRDefault="00243913" w:rsidP="00FD3004">
            <w:pPr>
              <w:jc w:val="both"/>
              <w:rPr>
                <w:rFonts w:ascii="Arial" w:hAnsi="Arial" w:cs="Arial"/>
              </w:rPr>
            </w:pPr>
            <w:r w:rsidRPr="00BC0FE9">
              <w:rPr>
                <w:rFonts w:ascii="Arial" w:hAnsi="Arial" w:cs="Arial"/>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p w14:paraId="6928C1CE" w14:textId="77777777" w:rsidR="00243913" w:rsidRPr="00BC0FE9" w:rsidRDefault="00243913" w:rsidP="00FD3004">
            <w:pPr>
              <w:widowControl w:val="0"/>
              <w:jc w:val="both"/>
              <w:rPr>
                <w:rFonts w:ascii="Arial" w:hAnsi="Arial" w:cs="Arial"/>
              </w:rPr>
            </w:pPr>
          </w:p>
        </w:tc>
        <w:tc>
          <w:tcPr>
            <w:tcW w:w="5245" w:type="dxa"/>
          </w:tcPr>
          <w:p w14:paraId="5B9FE290" w14:textId="77777777" w:rsidR="00243913" w:rsidRPr="00BC0FE9" w:rsidRDefault="00243913" w:rsidP="00FD3004">
            <w:pPr>
              <w:jc w:val="both"/>
              <w:rPr>
                <w:rFonts w:ascii="Arial" w:hAnsi="Arial" w:cs="Arial"/>
              </w:rPr>
            </w:pPr>
            <w:r w:rsidRPr="00BC0FE9">
              <w:rPr>
                <w:rFonts w:ascii="Arial" w:hAnsi="Arial" w:cs="Arial"/>
              </w:rPr>
              <w:t>Vykdant konkrečius pirkimus, pirkimo metu atliekant patikrą dėl atitikties nacionalinio saugumo interesams, Tiekėjas turės pateikti tokiai patikrai atlikti reikalingus dokumentus.</w:t>
            </w:r>
          </w:p>
          <w:p w14:paraId="1FC38947" w14:textId="77777777" w:rsidR="00243913" w:rsidRPr="00BC0FE9" w:rsidRDefault="00243913" w:rsidP="00FD3004">
            <w:pPr>
              <w:jc w:val="both"/>
              <w:rPr>
                <w:rFonts w:ascii="Arial" w:hAnsi="Arial" w:cs="Arial"/>
              </w:rPr>
            </w:pPr>
          </w:p>
        </w:tc>
        <w:tc>
          <w:tcPr>
            <w:tcW w:w="1984" w:type="dxa"/>
          </w:tcPr>
          <w:p w14:paraId="2B762FE7" w14:textId="77777777" w:rsidR="00243913" w:rsidRPr="00BC0FE9" w:rsidRDefault="00243913" w:rsidP="00FD3004">
            <w:pPr>
              <w:jc w:val="both"/>
              <w:rPr>
                <w:rFonts w:ascii="Arial" w:hAnsi="Arial" w:cs="Arial"/>
              </w:rPr>
            </w:pPr>
          </w:p>
        </w:tc>
      </w:tr>
      <w:tr w:rsidR="00243913" w:rsidRPr="00BC0FE9" w14:paraId="051315C7" w14:textId="77777777" w:rsidTr="00FD3004">
        <w:trPr>
          <w:trHeight w:val="20"/>
        </w:trPr>
        <w:tc>
          <w:tcPr>
            <w:tcW w:w="700" w:type="dxa"/>
          </w:tcPr>
          <w:p w14:paraId="74FB0F67" w14:textId="77777777" w:rsidR="00243913" w:rsidRPr="00BC0FE9" w:rsidRDefault="00243913" w:rsidP="00FD3004">
            <w:pPr>
              <w:rPr>
                <w:rFonts w:ascii="Arial" w:hAnsi="Arial" w:cs="Arial"/>
              </w:rPr>
            </w:pPr>
            <w:r w:rsidRPr="00BC0FE9">
              <w:rPr>
                <w:rFonts w:ascii="Arial" w:hAnsi="Arial" w:cs="Arial"/>
              </w:rPr>
              <w:t>2.2</w:t>
            </w:r>
          </w:p>
        </w:tc>
        <w:tc>
          <w:tcPr>
            <w:tcW w:w="5107" w:type="dxa"/>
          </w:tcPr>
          <w:p w14:paraId="5E8AC625" w14:textId="77777777" w:rsidR="00243913" w:rsidRPr="00BC0FE9" w:rsidRDefault="00243913" w:rsidP="00FD3004">
            <w:pPr>
              <w:jc w:val="both"/>
              <w:rPr>
                <w:rFonts w:ascii="Arial" w:hAnsi="Arial" w:cs="Arial"/>
                <w:b/>
                <w:bCs/>
                <w:i/>
                <w:iCs/>
                <w:color w:val="8064A2" w:themeColor="accent4"/>
                <w:sz w:val="18"/>
                <w:szCs w:val="18"/>
              </w:rPr>
            </w:pPr>
            <w:r w:rsidRPr="00BC0FE9">
              <w:rPr>
                <w:rFonts w:ascii="Arial" w:hAnsi="Arial" w:cs="Arial"/>
                <w:b/>
                <w:bCs/>
                <w:i/>
                <w:iCs/>
                <w:color w:val="8064A2" w:themeColor="accent4"/>
                <w:sz w:val="18"/>
                <w:szCs w:val="18"/>
              </w:rPr>
              <w:t>VPĮ 47 str. 9 d.</w:t>
            </w:r>
          </w:p>
          <w:p w14:paraId="0CE070A8" w14:textId="77777777" w:rsidR="00243913" w:rsidRPr="00BC0FE9" w:rsidRDefault="00243913" w:rsidP="00FD3004">
            <w:pPr>
              <w:jc w:val="both"/>
              <w:rPr>
                <w:rFonts w:ascii="Arial" w:hAnsi="Arial" w:cs="Arial"/>
                <w:color w:val="000000"/>
              </w:rPr>
            </w:pPr>
            <w:bookmarkStart w:id="0" w:name="_Hlk98916471"/>
            <w:r w:rsidRPr="00BC0FE9">
              <w:rPr>
                <w:rFonts w:ascii="Arial" w:hAnsi="Arial" w:cs="Arial"/>
                <w:color w:val="000000"/>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w:t>
            </w:r>
            <w:r w:rsidRPr="00BC0FE9">
              <w:rPr>
                <w:rFonts w:ascii="Arial" w:hAnsi="Arial" w:cs="Arial"/>
                <w:color w:val="000000"/>
              </w:rPr>
              <w:lastRenderedPageBreak/>
              <w:t>subjektas, kurio pajėgumais remiamasi, ar kontroliuojantis asmuo yra fizinis asmuo – nuolat gyvenantis ar turintis pilietybę) VPĮ 92 straipsnio 14 dalyje numatytame sąraše nurodytose valstybėse ar teritorijose.</w:t>
            </w:r>
            <w:bookmarkEnd w:id="0"/>
          </w:p>
          <w:p w14:paraId="194E9023" w14:textId="77777777" w:rsidR="00243913" w:rsidRPr="00BC0FE9" w:rsidRDefault="00243913" w:rsidP="00FD3004">
            <w:pPr>
              <w:jc w:val="both"/>
              <w:rPr>
                <w:rFonts w:ascii="Arial" w:hAnsi="Arial" w:cs="Arial"/>
                <w:color w:val="000000"/>
              </w:rPr>
            </w:pPr>
          </w:p>
          <w:p w14:paraId="75FC3D8B" w14:textId="77777777" w:rsidR="00243913" w:rsidRPr="00BC0FE9" w:rsidRDefault="00243913" w:rsidP="00FD3004">
            <w:pPr>
              <w:widowControl w:val="0"/>
              <w:jc w:val="both"/>
              <w:rPr>
                <w:rFonts w:ascii="Arial" w:hAnsi="Arial" w:cs="Arial"/>
              </w:rPr>
            </w:pPr>
          </w:p>
        </w:tc>
        <w:tc>
          <w:tcPr>
            <w:tcW w:w="5245" w:type="dxa"/>
            <w:shd w:val="clear" w:color="auto" w:fill="auto"/>
          </w:tcPr>
          <w:p w14:paraId="68D1EB7D" w14:textId="77777777" w:rsidR="00243913" w:rsidRPr="00BC0FE9" w:rsidRDefault="00243913" w:rsidP="00FD3004">
            <w:pPr>
              <w:suppressAutoHyphens/>
              <w:autoSpaceDN w:val="0"/>
              <w:jc w:val="both"/>
              <w:rPr>
                <w:rFonts w:ascii="Arial" w:hAnsi="Arial" w:cs="Arial"/>
              </w:rPr>
            </w:pPr>
            <w:r w:rsidRPr="00BC0FE9">
              <w:rPr>
                <w:rFonts w:ascii="Arial" w:hAnsi="Arial" w:cs="Arial"/>
              </w:rPr>
              <w:lastRenderedPageBreak/>
              <w:t>Tiekėjai su paraiška turi pateikti užpildytą Viešųjų pirkimų tarnybos nustatytos formos atitikties deklaraciją (pasiūlymo formos 1.2 priedas) bei užpildyti visą paraiškos formą, įskaitant reikalaujamus duomenis apie tiekėją, jo subtiekėją (-jus) ir ūkio subjekto (-</w:t>
            </w:r>
            <w:proofErr w:type="spellStart"/>
            <w:r w:rsidRPr="00BC0FE9">
              <w:rPr>
                <w:rFonts w:ascii="Arial" w:hAnsi="Arial" w:cs="Arial"/>
              </w:rPr>
              <w:t>us</w:t>
            </w:r>
            <w:proofErr w:type="spellEnd"/>
            <w:r w:rsidRPr="00BC0FE9">
              <w:rPr>
                <w:rFonts w:ascii="Arial" w:hAnsi="Arial" w:cs="Arial"/>
              </w:rPr>
              <w:t>), kurio(-</w:t>
            </w:r>
            <w:proofErr w:type="spellStart"/>
            <w:r w:rsidRPr="00BC0FE9">
              <w:rPr>
                <w:rFonts w:ascii="Arial" w:hAnsi="Arial" w:cs="Arial"/>
              </w:rPr>
              <w:t>ių</w:t>
            </w:r>
            <w:proofErr w:type="spellEnd"/>
            <w:r w:rsidRPr="00BC0FE9">
              <w:rPr>
                <w:rFonts w:ascii="Arial" w:hAnsi="Arial" w:cs="Arial"/>
              </w:rPr>
              <w:t xml:space="preserve">) pajėgumais remiamasi bei juos kontroliuojančius asmenis, taip pat nurodyti jų registracijos (jei tai juridinis asmuo) </w:t>
            </w:r>
            <w:r w:rsidRPr="00BC0FE9">
              <w:rPr>
                <w:rFonts w:ascii="Arial" w:hAnsi="Arial" w:cs="Arial"/>
              </w:rPr>
              <w:lastRenderedPageBreak/>
              <w:t xml:space="preserve">arba pilietybės ir nuolatinės gyvenamosios vietos šalį (jei tai fizinis asmuo). </w:t>
            </w:r>
          </w:p>
          <w:p w14:paraId="58440D20" w14:textId="77777777" w:rsidR="00243913" w:rsidRPr="00BC0FE9" w:rsidRDefault="00243913" w:rsidP="00FD3004">
            <w:pPr>
              <w:suppressAutoHyphens/>
              <w:autoSpaceDN w:val="0"/>
              <w:jc w:val="both"/>
              <w:rPr>
                <w:rFonts w:ascii="Arial" w:hAnsi="Arial" w:cs="Arial"/>
              </w:rPr>
            </w:pPr>
            <w:r w:rsidRPr="00BC0FE9">
              <w:rPr>
                <w:rFonts w:ascii="Arial" w:hAnsi="Arial" w:cs="Arial"/>
              </w:rPr>
              <w:t>Vykdant konkrečius pirkimus, LTG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C0FE9">
              <w:rPr>
                <w:rFonts w:ascii="Arial" w:eastAsia="Arial" w:hAnsi="Arial" w:cs="Arial"/>
                <w:lang w:eastAsia="en-US"/>
              </w:rPr>
              <w:t xml:space="preserve"> </w:t>
            </w:r>
            <w:r w:rsidRPr="00BC0FE9">
              <w:rPr>
                <w:rFonts w:ascii="Arial" w:hAnsi="Arial" w:cs="Arial"/>
              </w:rPr>
              <w:t xml:space="preserve">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45B861FC" w14:textId="77777777" w:rsidR="00243913" w:rsidRPr="00BC0FE9" w:rsidRDefault="00243913" w:rsidP="00FD3004">
            <w:pPr>
              <w:suppressAutoHyphens/>
              <w:autoSpaceDN w:val="0"/>
              <w:jc w:val="both"/>
              <w:rPr>
                <w:rFonts w:ascii="Calibri" w:eastAsia="Calibri" w:hAnsi="Calibri"/>
              </w:rPr>
            </w:pPr>
            <w:r w:rsidRPr="00BC0FE9">
              <w:rPr>
                <w:rFonts w:ascii="Arial" w:hAnsi="Arial" w:cs="Arial"/>
              </w:rPr>
              <w:t>Dokumentai, kuriuose nenurodytas jų galiojimo terminas, turi būti  išduoti ar atspausdinti iš informacinės sistemos ne anksčiau kaip likus 3 (trims) mėnesiams iki tos dienos, kurią LTG  prašymu tiekėjas turi pateikti dokumentus.</w:t>
            </w:r>
          </w:p>
          <w:p w14:paraId="4D93E6D3" w14:textId="77777777" w:rsidR="00243913" w:rsidRPr="00BC0FE9" w:rsidRDefault="00243913" w:rsidP="00FD3004">
            <w:pPr>
              <w:jc w:val="both"/>
              <w:rPr>
                <w:rFonts w:ascii="Arial" w:hAnsi="Arial" w:cs="Arial"/>
              </w:rPr>
            </w:pPr>
            <w:r w:rsidRPr="00BC0FE9">
              <w:rPr>
                <w:rFonts w:ascii="Arial" w:hAnsi="Arial" w:cs="Arial"/>
                <w:u w:val="single"/>
              </w:rPr>
              <w:t>LTG gali neprašyti</w:t>
            </w:r>
            <w:r w:rsidRPr="00BC0FE9">
              <w:rPr>
                <w:rFonts w:ascii="Arial" w:hAnsi="Arial" w:cs="Arial"/>
              </w:rPr>
              <w:t xml:space="preserve"> šiame reikalavime nurodytų dokumentų, jeigu iš kitų šaltinių, negu nurodyta VPĮ 50 straipsnio 7 dalyje, gali nustatyti atitiktį keliamiems reikalavimams.</w:t>
            </w:r>
          </w:p>
          <w:p w14:paraId="3E0B042B" w14:textId="77777777" w:rsidR="00243913" w:rsidRPr="00BC0FE9" w:rsidRDefault="00243913" w:rsidP="00FD3004">
            <w:pPr>
              <w:jc w:val="both"/>
              <w:rPr>
                <w:rFonts w:ascii="Arial" w:hAnsi="Arial" w:cs="Arial"/>
                <w:u w:val="single"/>
              </w:rPr>
            </w:pPr>
            <w:r w:rsidRPr="00BC0FE9">
              <w:rPr>
                <w:rFonts w:ascii="Arial" w:hAnsi="Arial" w:cs="Arial"/>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C0FE9">
              <w:rPr>
                <w:rFonts w:ascii="Arial" w:hAnsi="Arial" w:cs="Arial"/>
                <w:u w:val="single"/>
              </w:rPr>
              <w:t>šiems subjektams VPĮ 47 straipsnio 9 dalis yra netaikoma.</w:t>
            </w:r>
          </w:p>
          <w:p w14:paraId="47ABC574" w14:textId="77777777" w:rsidR="00243913" w:rsidRPr="00BC0FE9" w:rsidRDefault="00243913" w:rsidP="00FD3004">
            <w:pPr>
              <w:jc w:val="both"/>
              <w:rPr>
                <w:rFonts w:ascii="Arial" w:hAnsi="Arial" w:cs="Arial"/>
              </w:rPr>
            </w:pPr>
          </w:p>
        </w:tc>
        <w:tc>
          <w:tcPr>
            <w:tcW w:w="1984" w:type="dxa"/>
          </w:tcPr>
          <w:p w14:paraId="23C2D932" w14:textId="77777777" w:rsidR="00243913" w:rsidRPr="00BC0FE9" w:rsidRDefault="00243913" w:rsidP="00FD3004">
            <w:pPr>
              <w:jc w:val="both"/>
              <w:rPr>
                <w:rFonts w:ascii="Arial" w:hAnsi="Arial" w:cs="Arial"/>
              </w:rPr>
            </w:pPr>
          </w:p>
        </w:tc>
      </w:tr>
    </w:tbl>
    <w:p w14:paraId="30D363E9" w14:textId="743F8D8E" w:rsidR="00555E24" w:rsidRPr="00173CA6" w:rsidRDefault="00555E24" w:rsidP="00243913">
      <w:pPr>
        <w:tabs>
          <w:tab w:val="left" w:pos="720"/>
        </w:tabs>
        <w:spacing w:after="0" w:line="240" w:lineRule="auto"/>
        <w:jc w:val="center"/>
      </w:pPr>
    </w:p>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D5DF" w14:textId="77777777" w:rsidR="005C5BA8" w:rsidRDefault="005C5BA8" w:rsidP="00297DE2">
      <w:pPr>
        <w:spacing w:after="0" w:line="240" w:lineRule="auto"/>
      </w:pPr>
      <w:r>
        <w:separator/>
      </w:r>
    </w:p>
  </w:endnote>
  <w:endnote w:type="continuationSeparator" w:id="0">
    <w:p w14:paraId="008814AB" w14:textId="77777777" w:rsidR="005C5BA8" w:rsidRDefault="005C5BA8" w:rsidP="00297DE2">
      <w:pPr>
        <w:spacing w:after="0" w:line="240" w:lineRule="auto"/>
      </w:pPr>
      <w:r>
        <w:continuationSeparator/>
      </w:r>
    </w:p>
  </w:endnote>
  <w:endnote w:type="continuationNotice" w:id="1">
    <w:p w14:paraId="7739CC07" w14:textId="77777777" w:rsidR="005C5BA8" w:rsidRDefault="005C5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8F5F0" w14:textId="77777777" w:rsidR="005C5BA8" w:rsidRDefault="005C5BA8" w:rsidP="00297DE2">
      <w:pPr>
        <w:spacing w:after="0" w:line="240" w:lineRule="auto"/>
      </w:pPr>
      <w:r>
        <w:separator/>
      </w:r>
    </w:p>
  </w:footnote>
  <w:footnote w:type="continuationSeparator" w:id="0">
    <w:p w14:paraId="510E8CAF" w14:textId="77777777" w:rsidR="005C5BA8" w:rsidRDefault="005C5BA8" w:rsidP="00297DE2">
      <w:pPr>
        <w:spacing w:after="0" w:line="240" w:lineRule="auto"/>
      </w:pPr>
      <w:r>
        <w:continuationSeparator/>
      </w:r>
    </w:p>
  </w:footnote>
  <w:footnote w:type="continuationNotice" w:id="1">
    <w:p w14:paraId="1C86748F" w14:textId="77777777" w:rsidR="005C5BA8" w:rsidRDefault="005C5B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4DDE"/>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913"/>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0EF9"/>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C5BA8"/>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177E0"/>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27C7B"/>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17BD6"/>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0" ma:contentTypeDescription="Kurkite naują dokumentą." ma:contentTypeScope="" ma:versionID="4da6636df37cb2e4b5eb2f4b6f407ac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DF6F882-AC37-44BA-B904-97AD4159AD3A}"/>
</file>

<file path=docProps/app.xml><?xml version="1.0" encoding="utf-8"?>
<Properties xmlns="http://schemas.openxmlformats.org/officeDocument/2006/extended-properties" xmlns:vt="http://schemas.openxmlformats.org/officeDocument/2006/docPropsVTypes">
  <Template>Normal</Template>
  <TotalTime>7</TotalTime>
  <Pages>15</Pages>
  <Words>18344</Words>
  <Characters>10457</Characters>
  <Application>Microsoft Office Word</Application>
  <DocSecurity>0</DocSecurity>
  <Lines>87</Lines>
  <Paragraphs>57</Paragraphs>
  <ScaleCrop>false</ScaleCrop>
  <Company/>
  <LinksUpToDate>false</LinksUpToDate>
  <CharactersWithSpaces>28744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Urbonavičiūtė</cp:lastModifiedBy>
  <cp:revision>36</cp:revision>
  <dcterms:created xsi:type="dcterms:W3CDTF">2023-10-09T12:44:00Z</dcterms:created>
  <dcterms:modified xsi:type="dcterms:W3CDTF">2025-03-06T17:49:00Z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0x010100A84BA7BA1F0B2B43BC8EA0D77E12B9CA</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